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81559" w14:textId="1AD2E9D8" w:rsidR="00230FC3" w:rsidRPr="00CF133D" w:rsidRDefault="00230FC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sz w:val="22"/>
          <w:szCs w:val="22"/>
        </w:rPr>
        <w:t>FORMULÁRIO 4 – ESTIMAÇÃO DE CUSTOS</w:t>
      </w:r>
    </w:p>
    <w:p w14:paraId="6D6776BA" w14:textId="77777777" w:rsidR="00230FC3" w:rsidRPr="00CF133D" w:rsidRDefault="00230FC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24EF8213" w14:textId="3A47BE97" w:rsidR="008257B4" w:rsidRPr="00CF133D" w:rsidRDefault="000143E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sz w:val="22"/>
          <w:szCs w:val="22"/>
        </w:rPr>
        <w:t>FORMULÁRIO PARA ESTIMATIVA DE CUSTOS SOCIAIS DE PROJETOS DE INFRAESTRUTURA</w:t>
      </w:r>
    </w:p>
    <w:p w14:paraId="135DCBC7" w14:textId="77777777" w:rsidR="008257B4" w:rsidRPr="00CF133D" w:rsidRDefault="000143E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SOCIOECONÔMICA.</w:t>
      </w:r>
    </w:p>
    <w:p w14:paraId="105F3F9A" w14:textId="77777777" w:rsidR="008257B4" w:rsidRPr="00CF133D" w:rsidRDefault="008257B4">
      <w:pPr>
        <w:rPr>
          <w:rFonts w:asciiTheme="majorHAnsi" w:eastAsia="Calibri" w:hAnsiTheme="majorHAnsi" w:cstheme="majorHAnsi"/>
          <w:sz w:val="22"/>
          <w:szCs w:val="22"/>
        </w:rPr>
      </w:pPr>
    </w:p>
    <w:p w14:paraId="3117B42A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p w14:paraId="75677217" w14:textId="3E642583" w:rsidR="008257B4" w:rsidRPr="00CF133D" w:rsidRDefault="000143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Identificação dos componentes dos custos do projeto (</w:t>
      </w:r>
      <w:r w:rsidR="00CF133D"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preliminarmente identificado</w:t>
      </w: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no 2° formulário):</w:t>
      </w:r>
    </w:p>
    <w:tbl>
      <w:tblPr>
        <w:tblStyle w:val="a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8257B4" w:rsidRPr="00CF133D" w14:paraId="41F7EFBC" w14:textId="77777777" w:rsidTr="00CF133D">
        <w:tc>
          <w:tcPr>
            <w:tcW w:w="8784" w:type="dxa"/>
            <w:tcBorders>
              <w:bottom w:val="single" w:sz="4" w:space="0" w:color="000000"/>
            </w:tcBorders>
          </w:tcPr>
          <w:p w14:paraId="1C90DD76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CAPEX:</w:t>
            </w:r>
          </w:p>
          <w:p w14:paraId="7C8CAA24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bookmarkStart w:id="0" w:name="_gjdgxs" w:colFirst="0" w:colLast="0"/>
            <w:bookmarkEnd w:id="0"/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implantação do projeto, bem como aqueles custos de reposição necessários ao bom funcionamento da infraestrutura durante o horizonte de análise. Descrever as fontes de informação usadas como referência.)</w:t>
            </w:r>
          </w:p>
          <w:p w14:paraId="3B6822B6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0"/>
              <w:tblW w:w="6623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29"/>
              <w:gridCol w:w="1894"/>
            </w:tblGrid>
            <w:tr w:rsidR="008257B4" w:rsidRPr="00CF133D" w14:paraId="319BF76C" w14:textId="77777777">
              <w:trPr>
                <w:jc w:val="center"/>
              </w:trPr>
              <w:tc>
                <w:tcPr>
                  <w:tcW w:w="4729" w:type="dxa"/>
                </w:tcPr>
                <w:p w14:paraId="25086ED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894" w:type="dxa"/>
                </w:tcPr>
                <w:p w14:paraId="4F9210D1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</w:tr>
            <w:tr w:rsidR="008257B4" w:rsidRPr="00CF133D" w14:paraId="1E2C1AAC" w14:textId="77777777">
              <w:trPr>
                <w:jc w:val="center"/>
              </w:trPr>
              <w:tc>
                <w:tcPr>
                  <w:tcW w:w="4729" w:type="dxa"/>
                </w:tcPr>
                <w:p w14:paraId="476FA76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2174F01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ABE556D" w14:textId="77777777">
              <w:trPr>
                <w:jc w:val="center"/>
              </w:trPr>
              <w:tc>
                <w:tcPr>
                  <w:tcW w:w="4729" w:type="dxa"/>
                </w:tcPr>
                <w:p w14:paraId="1D07EA5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53B4D0E2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2D644FCE" w14:textId="77777777">
              <w:trPr>
                <w:jc w:val="center"/>
              </w:trPr>
              <w:tc>
                <w:tcPr>
                  <w:tcW w:w="4729" w:type="dxa"/>
                </w:tcPr>
                <w:p w14:paraId="52E022F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7BA96A6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9A7FABC" w14:textId="77777777">
              <w:trPr>
                <w:jc w:val="center"/>
              </w:trPr>
              <w:tc>
                <w:tcPr>
                  <w:tcW w:w="4729" w:type="dxa"/>
                </w:tcPr>
                <w:p w14:paraId="7C566FD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1B0E964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69FDF354" w14:textId="77777777">
              <w:trPr>
                <w:jc w:val="center"/>
              </w:trPr>
              <w:tc>
                <w:tcPr>
                  <w:tcW w:w="4729" w:type="dxa"/>
                </w:tcPr>
                <w:p w14:paraId="5C4AC91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3C10C262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37DF3937" w14:textId="77777777">
              <w:trPr>
                <w:jc w:val="center"/>
              </w:trPr>
              <w:tc>
                <w:tcPr>
                  <w:tcW w:w="4729" w:type="dxa"/>
                </w:tcPr>
                <w:p w14:paraId="4E6CD387" w14:textId="7CEA8DD5" w:rsidR="008257B4" w:rsidRPr="00CF133D" w:rsidRDefault="000143E3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</w:t>
                  </w:r>
                  <w:r w:rsidR="00CF133D"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otal</w:t>
                  </w:r>
                </w:p>
              </w:tc>
              <w:tc>
                <w:tcPr>
                  <w:tcW w:w="1894" w:type="dxa"/>
                </w:tcPr>
                <w:p w14:paraId="3FFBBF1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09A2B49F" w14:textId="77777777" w:rsidR="008257B4" w:rsidRPr="00CF133D" w:rsidRDefault="00014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*A distribuição ano a ano pode ser feita a posteriori no fluxo de caixa.</w:t>
            </w:r>
          </w:p>
        </w:tc>
      </w:tr>
      <w:tr w:rsidR="008257B4" w:rsidRPr="00CF133D" w14:paraId="664E2C40" w14:textId="77777777" w:rsidTr="00CF133D">
        <w:tc>
          <w:tcPr>
            <w:tcW w:w="8784" w:type="dxa"/>
          </w:tcPr>
          <w:p w14:paraId="5FB4CD12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OPEX:</w:t>
            </w:r>
          </w:p>
          <w:p w14:paraId="362C1A36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operação e manutenção do projeto por categoria. Como esses custos variam bastante de projeto para projeto a sua listagem e forma de agregação é livre. Descrever as fontes de informação usadas como referência.)</w:t>
            </w:r>
          </w:p>
          <w:p w14:paraId="54F647F5" w14:textId="77777777" w:rsidR="008257B4" w:rsidRPr="00CF133D" w:rsidRDefault="008257B4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tbl>
            <w:tblPr>
              <w:tblStyle w:val="a1"/>
              <w:tblW w:w="6690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01"/>
              <w:gridCol w:w="1989"/>
            </w:tblGrid>
            <w:tr w:rsidR="008257B4" w:rsidRPr="00CF133D" w14:paraId="37B89A79" w14:textId="77777777">
              <w:trPr>
                <w:jc w:val="center"/>
              </w:trPr>
              <w:tc>
                <w:tcPr>
                  <w:tcW w:w="4701" w:type="dxa"/>
                </w:tcPr>
                <w:p w14:paraId="073360A4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989" w:type="dxa"/>
                </w:tcPr>
                <w:p w14:paraId="590F36DD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</w:tr>
            <w:tr w:rsidR="008257B4" w:rsidRPr="00CF133D" w14:paraId="1DBB55FD" w14:textId="77777777">
              <w:trPr>
                <w:jc w:val="center"/>
              </w:trPr>
              <w:tc>
                <w:tcPr>
                  <w:tcW w:w="4701" w:type="dxa"/>
                </w:tcPr>
                <w:p w14:paraId="400AD3C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7A6C09A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4B40E1C" w14:textId="77777777">
              <w:trPr>
                <w:jc w:val="center"/>
              </w:trPr>
              <w:tc>
                <w:tcPr>
                  <w:tcW w:w="4701" w:type="dxa"/>
                </w:tcPr>
                <w:p w14:paraId="36DE8A6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126F58F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85B7BB0" w14:textId="77777777">
              <w:trPr>
                <w:jc w:val="center"/>
              </w:trPr>
              <w:tc>
                <w:tcPr>
                  <w:tcW w:w="4701" w:type="dxa"/>
                </w:tcPr>
                <w:p w14:paraId="1A8E2BF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5B39ED8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2166856" w14:textId="77777777">
              <w:trPr>
                <w:jc w:val="center"/>
              </w:trPr>
              <w:tc>
                <w:tcPr>
                  <w:tcW w:w="4701" w:type="dxa"/>
                </w:tcPr>
                <w:p w14:paraId="48A4E8A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797D2C3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4B57D50" w14:textId="77777777">
              <w:trPr>
                <w:jc w:val="center"/>
              </w:trPr>
              <w:tc>
                <w:tcPr>
                  <w:tcW w:w="4701" w:type="dxa"/>
                </w:tcPr>
                <w:p w14:paraId="40AD9F28" w14:textId="2A0EFEBA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989" w:type="dxa"/>
                </w:tcPr>
                <w:p w14:paraId="5FBF9B4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51954392" w14:textId="77777777" w:rsidR="008257B4" w:rsidRPr="00CF133D" w:rsidRDefault="00014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*A distribuição ano a ano pode ser feita a posteriori no fluxo de caixa.</w:t>
            </w:r>
          </w:p>
        </w:tc>
      </w:tr>
      <w:tr w:rsidR="008257B4" w:rsidRPr="00CF133D" w14:paraId="3390D5A8" w14:textId="77777777" w:rsidTr="00CF133D">
        <w:tc>
          <w:tcPr>
            <w:tcW w:w="8784" w:type="dxa"/>
          </w:tcPr>
          <w:p w14:paraId="600488E3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Custos financeiros da situação sem </w:t>
            </w:r>
            <w:proofErr w:type="gramStart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projeto  –</w:t>
            </w:r>
            <w:proofErr w:type="gramEnd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(ou fazer o mínimo ou BAU):</w:t>
            </w:r>
          </w:p>
          <w:p w14:paraId="29044D0D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melhoramentos, operação e manutenção do cenário contrafactual por categoria. Como esses custos variam bastante de projeto para projeto a sua listagem e forma de agregação é livre. Descrever as fontes de informação usadas como referência.)</w:t>
            </w:r>
          </w:p>
          <w:p w14:paraId="250CA45F" w14:textId="77777777" w:rsidR="008257B4" w:rsidRPr="00CF133D" w:rsidRDefault="008257B4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tbl>
            <w:tblPr>
              <w:tblStyle w:val="a2"/>
              <w:tblW w:w="6690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01"/>
              <w:gridCol w:w="1989"/>
            </w:tblGrid>
            <w:tr w:rsidR="008257B4" w:rsidRPr="00CF133D" w14:paraId="6A66CDBC" w14:textId="77777777">
              <w:trPr>
                <w:jc w:val="center"/>
              </w:trPr>
              <w:tc>
                <w:tcPr>
                  <w:tcW w:w="4701" w:type="dxa"/>
                </w:tcPr>
                <w:p w14:paraId="710A9046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989" w:type="dxa"/>
                </w:tcPr>
                <w:p w14:paraId="3D4DBD60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</w:tr>
            <w:tr w:rsidR="008257B4" w:rsidRPr="00CF133D" w14:paraId="18176F4B" w14:textId="77777777">
              <w:trPr>
                <w:jc w:val="center"/>
              </w:trPr>
              <w:tc>
                <w:tcPr>
                  <w:tcW w:w="4701" w:type="dxa"/>
                </w:tcPr>
                <w:p w14:paraId="04EF988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76BBA78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CA6F5B0" w14:textId="77777777">
              <w:trPr>
                <w:jc w:val="center"/>
              </w:trPr>
              <w:tc>
                <w:tcPr>
                  <w:tcW w:w="4701" w:type="dxa"/>
                </w:tcPr>
                <w:p w14:paraId="5615440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08DF615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4F1E8EE6" w14:textId="77777777">
              <w:trPr>
                <w:jc w:val="center"/>
              </w:trPr>
              <w:tc>
                <w:tcPr>
                  <w:tcW w:w="4701" w:type="dxa"/>
                </w:tcPr>
                <w:p w14:paraId="2C2C570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3C13653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6530AF6" w14:textId="77777777">
              <w:trPr>
                <w:jc w:val="center"/>
              </w:trPr>
              <w:tc>
                <w:tcPr>
                  <w:tcW w:w="4701" w:type="dxa"/>
                </w:tcPr>
                <w:p w14:paraId="625CF5E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2353864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0710D5B" w14:textId="77777777">
              <w:trPr>
                <w:jc w:val="center"/>
              </w:trPr>
              <w:tc>
                <w:tcPr>
                  <w:tcW w:w="4701" w:type="dxa"/>
                </w:tcPr>
                <w:p w14:paraId="4AD86FE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6C4A10B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13B8798" w14:textId="77777777">
              <w:trPr>
                <w:jc w:val="center"/>
              </w:trPr>
              <w:tc>
                <w:tcPr>
                  <w:tcW w:w="4701" w:type="dxa"/>
                </w:tcPr>
                <w:p w14:paraId="3C1A4F13" w14:textId="1922C4F0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989" w:type="dxa"/>
                </w:tcPr>
                <w:p w14:paraId="58585ED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73CDA71C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18"/>
                <w:szCs w:val="18"/>
              </w:rPr>
              <w:t>*A distribuição ano a ano pode ser feita a posteriori no fluxo de caixa.</w:t>
            </w:r>
          </w:p>
        </w:tc>
      </w:tr>
    </w:tbl>
    <w:p w14:paraId="56616ADE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sz w:val="22"/>
          <w:szCs w:val="22"/>
        </w:rPr>
      </w:pPr>
    </w:p>
    <w:p w14:paraId="724DA282" w14:textId="77777777" w:rsidR="008257B4" w:rsidRPr="00CF133D" w:rsidRDefault="000143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Fatores de Conversão Ponderados dos custos do projeto:</w:t>
      </w:r>
    </w:p>
    <w:tbl>
      <w:tblPr>
        <w:tblStyle w:val="a3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8257B4" w:rsidRPr="00CF133D" w14:paraId="4B9C27BC" w14:textId="77777777" w:rsidTr="00CF133D">
        <w:tc>
          <w:tcPr>
            <w:tcW w:w="8784" w:type="dxa"/>
            <w:tcBorders>
              <w:bottom w:val="single" w:sz="4" w:space="0" w:color="000000"/>
            </w:tcBorders>
          </w:tcPr>
          <w:p w14:paraId="27604998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CAPEX:</w:t>
            </w:r>
          </w:p>
          <w:p w14:paraId="33F40324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33295B63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Preencher Planilha Tabela de Desagregação CAPEX (será uma tabela para cada linha dos custos financeiros apresentados na tabela custos financeiros do projeto – CAPEX, preenchida acima)</w:t>
            </w:r>
          </w:p>
          <w:p w14:paraId="54A3C09A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2920B368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668F5FFD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25626A7E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8257B4" w:rsidRPr="00CF133D" w14:paraId="3B0A6F7A" w14:textId="77777777" w:rsidTr="00CF133D">
        <w:tc>
          <w:tcPr>
            <w:tcW w:w="8784" w:type="dxa"/>
          </w:tcPr>
          <w:p w14:paraId="40AD2778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OPEX:</w:t>
            </w:r>
          </w:p>
          <w:p w14:paraId="4DD00E12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41B89C75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Preencher Planilha Tabela de Desagregação OPEX (será uma tabela para cada linha dos custos financeiros apresentados na tabela custos financeiros do projeto – OPEX, preenchida acima)</w:t>
            </w:r>
          </w:p>
          <w:p w14:paraId="62571F20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4351FAAC" w14:textId="77777777" w:rsidR="008257B4" w:rsidRPr="00CF133D" w:rsidRDefault="008257B4">
            <w:pPr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8257B4" w:rsidRPr="00CF133D" w14:paraId="1B65450C" w14:textId="77777777" w:rsidTr="00CF133D">
        <w:tc>
          <w:tcPr>
            <w:tcW w:w="8784" w:type="dxa"/>
          </w:tcPr>
          <w:p w14:paraId="1A6370BE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73E8DF32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Custos financeiros da situação sem </w:t>
            </w:r>
            <w:proofErr w:type="gramStart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projeto  –</w:t>
            </w:r>
            <w:proofErr w:type="gramEnd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(ou fazer o mínimo ou BAU):</w:t>
            </w:r>
          </w:p>
          <w:p w14:paraId="47C76784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Preencher Planilha Tabela de Desagregação sem Projeto (será uma tabela para cada linha dos custos financeiros apresentados na tabela custos financeiros sem projeto, preenchida acima)</w:t>
            </w:r>
          </w:p>
          <w:p w14:paraId="47DB1196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3A3E9124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D52F044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41D8208B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17169AF4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p w14:paraId="594341F4" w14:textId="5897EFFD" w:rsidR="008257B4" w:rsidRPr="00CF133D" w:rsidRDefault="000143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Identificação dos componentes dos custos do projeto:</w:t>
      </w:r>
    </w:p>
    <w:tbl>
      <w:tblPr>
        <w:tblStyle w:val="a4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8257B4" w:rsidRPr="00CF133D" w14:paraId="4BF049E5" w14:textId="77777777" w:rsidTr="00CF133D">
        <w:tc>
          <w:tcPr>
            <w:tcW w:w="8784" w:type="dxa"/>
            <w:tcBorders>
              <w:bottom w:val="single" w:sz="4" w:space="0" w:color="000000"/>
            </w:tcBorders>
          </w:tcPr>
          <w:p w14:paraId="04461A24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sociais do projeto – CAPEX:</w:t>
            </w:r>
          </w:p>
          <w:p w14:paraId="10658B28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implantação do projeto, a preços sociais. A partir dos FC ponderados calculados na planilha Tabela Desagregação CAPEX, para cada item de custo, basta multiplicar o valor nominal pelo fator de conversão ponderado, para chegar ao Valor Total Social)</w:t>
            </w:r>
          </w:p>
          <w:p w14:paraId="22983A3A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5"/>
              <w:tblW w:w="6687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59"/>
              <w:gridCol w:w="1276"/>
              <w:gridCol w:w="1276"/>
              <w:gridCol w:w="1276"/>
            </w:tblGrid>
            <w:tr w:rsidR="008257B4" w:rsidRPr="00CF133D" w14:paraId="42BFD14B" w14:textId="77777777">
              <w:trPr>
                <w:jc w:val="center"/>
              </w:trPr>
              <w:tc>
                <w:tcPr>
                  <w:tcW w:w="2859" w:type="dxa"/>
                </w:tcPr>
                <w:p w14:paraId="44FE7B7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276" w:type="dxa"/>
                </w:tcPr>
                <w:p w14:paraId="71D461F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  <w:tc>
                <w:tcPr>
                  <w:tcW w:w="1276" w:type="dxa"/>
                </w:tcPr>
                <w:p w14:paraId="7BC04993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FC Ponderados</w:t>
                  </w:r>
                </w:p>
              </w:tc>
              <w:tc>
                <w:tcPr>
                  <w:tcW w:w="1276" w:type="dxa"/>
                </w:tcPr>
                <w:p w14:paraId="1AD399CB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Social</w:t>
                  </w:r>
                </w:p>
              </w:tc>
            </w:tr>
            <w:tr w:rsidR="008257B4" w:rsidRPr="00CF133D" w14:paraId="23EB117A" w14:textId="77777777">
              <w:trPr>
                <w:jc w:val="center"/>
              </w:trPr>
              <w:tc>
                <w:tcPr>
                  <w:tcW w:w="2859" w:type="dxa"/>
                </w:tcPr>
                <w:p w14:paraId="53CD0E3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CA6A03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F5CD76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7BFCB6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60041778" w14:textId="77777777">
              <w:trPr>
                <w:jc w:val="center"/>
              </w:trPr>
              <w:tc>
                <w:tcPr>
                  <w:tcW w:w="2859" w:type="dxa"/>
                </w:tcPr>
                <w:p w14:paraId="0C0A2DB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D89A33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4487DD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C10150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6D0D7F8" w14:textId="77777777">
              <w:trPr>
                <w:jc w:val="center"/>
              </w:trPr>
              <w:tc>
                <w:tcPr>
                  <w:tcW w:w="2859" w:type="dxa"/>
                </w:tcPr>
                <w:p w14:paraId="1805339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A989E9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C07E66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6200E4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0F49F4A9" w14:textId="77777777">
              <w:trPr>
                <w:jc w:val="center"/>
              </w:trPr>
              <w:tc>
                <w:tcPr>
                  <w:tcW w:w="2859" w:type="dxa"/>
                </w:tcPr>
                <w:p w14:paraId="64FA099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74E4D5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1FA66B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E42447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16FB3E2" w14:textId="77777777">
              <w:trPr>
                <w:jc w:val="center"/>
              </w:trPr>
              <w:tc>
                <w:tcPr>
                  <w:tcW w:w="2859" w:type="dxa"/>
                </w:tcPr>
                <w:p w14:paraId="233B9FE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173519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00CF4E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C1D0C5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95DCD1A" w14:textId="77777777">
              <w:trPr>
                <w:jc w:val="center"/>
              </w:trPr>
              <w:tc>
                <w:tcPr>
                  <w:tcW w:w="2859" w:type="dxa"/>
                </w:tcPr>
                <w:p w14:paraId="4554CEC5" w14:textId="59AAFEEF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</w:tcPr>
                <w:p w14:paraId="618D31E2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0BF8E8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FCBD2A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7E9241B9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8257B4" w:rsidRPr="00CF133D" w14:paraId="481342B3" w14:textId="77777777" w:rsidTr="00CF133D">
        <w:tc>
          <w:tcPr>
            <w:tcW w:w="8784" w:type="dxa"/>
          </w:tcPr>
          <w:p w14:paraId="5C4FC16A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OPEX:</w:t>
            </w:r>
          </w:p>
          <w:p w14:paraId="7ABBD692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operação e manutenção do projeto a preços sociais. A partir dos FC ponderados calculados na planilha Tabela Desagregação OPEX, para cada item de custo, basta multiplicar o valor nominal pelo fator de conversão ponderado, para chegar ao Valor Total Social)</w:t>
            </w:r>
          </w:p>
          <w:p w14:paraId="1323A1CB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6"/>
              <w:tblW w:w="6687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59"/>
              <w:gridCol w:w="1276"/>
              <w:gridCol w:w="1276"/>
              <w:gridCol w:w="1276"/>
            </w:tblGrid>
            <w:tr w:rsidR="008257B4" w:rsidRPr="00CF133D" w14:paraId="5CA1A397" w14:textId="77777777">
              <w:trPr>
                <w:jc w:val="center"/>
              </w:trPr>
              <w:tc>
                <w:tcPr>
                  <w:tcW w:w="2859" w:type="dxa"/>
                </w:tcPr>
                <w:p w14:paraId="59029ADF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276" w:type="dxa"/>
                </w:tcPr>
                <w:p w14:paraId="53FC4AB5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  <w:tc>
                <w:tcPr>
                  <w:tcW w:w="1276" w:type="dxa"/>
                </w:tcPr>
                <w:p w14:paraId="10CAD899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FC Ponderados</w:t>
                  </w:r>
                </w:p>
              </w:tc>
              <w:tc>
                <w:tcPr>
                  <w:tcW w:w="1276" w:type="dxa"/>
                </w:tcPr>
                <w:p w14:paraId="50E42D10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Social</w:t>
                  </w:r>
                </w:p>
              </w:tc>
            </w:tr>
            <w:tr w:rsidR="008257B4" w:rsidRPr="00CF133D" w14:paraId="3DE51407" w14:textId="77777777">
              <w:trPr>
                <w:jc w:val="center"/>
              </w:trPr>
              <w:tc>
                <w:tcPr>
                  <w:tcW w:w="2859" w:type="dxa"/>
                </w:tcPr>
                <w:p w14:paraId="400DBD7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A2A170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BC26C7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CC7F3E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66A87222" w14:textId="77777777">
              <w:trPr>
                <w:jc w:val="center"/>
              </w:trPr>
              <w:tc>
                <w:tcPr>
                  <w:tcW w:w="2859" w:type="dxa"/>
                </w:tcPr>
                <w:p w14:paraId="183E16F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10444C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BCF0C2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1117B0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3F95766" w14:textId="77777777">
              <w:trPr>
                <w:jc w:val="center"/>
              </w:trPr>
              <w:tc>
                <w:tcPr>
                  <w:tcW w:w="2859" w:type="dxa"/>
                </w:tcPr>
                <w:p w14:paraId="672F78F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34063D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841F25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4FB9E6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C89273B" w14:textId="77777777">
              <w:trPr>
                <w:jc w:val="center"/>
              </w:trPr>
              <w:tc>
                <w:tcPr>
                  <w:tcW w:w="2859" w:type="dxa"/>
                </w:tcPr>
                <w:p w14:paraId="5F9AA67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AF0145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7493EE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FFEC99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4645E800" w14:textId="77777777">
              <w:trPr>
                <w:jc w:val="center"/>
              </w:trPr>
              <w:tc>
                <w:tcPr>
                  <w:tcW w:w="2859" w:type="dxa"/>
                </w:tcPr>
                <w:p w14:paraId="34B3002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21A1D4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EE30F3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7CB1DD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2A2F4E79" w14:textId="77777777">
              <w:trPr>
                <w:jc w:val="center"/>
              </w:trPr>
              <w:tc>
                <w:tcPr>
                  <w:tcW w:w="2859" w:type="dxa"/>
                </w:tcPr>
                <w:p w14:paraId="02E228BD" w14:textId="5F7231EA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</w:tcPr>
                <w:p w14:paraId="39417AE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013E7A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A9C67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73E234DF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8257B4" w:rsidRPr="00CF133D" w14:paraId="291A70BD" w14:textId="77777777" w:rsidTr="00CF133D">
        <w:tc>
          <w:tcPr>
            <w:tcW w:w="8784" w:type="dxa"/>
          </w:tcPr>
          <w:p w14:paraId="25F2B840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Custos financeiros da situação sem </w:t>
            </w:r>
            <w:proofErr w:type="gramStart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projeto  –</w:t>
            </w:r>
            <w:proofErr w:type="gramEnd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(ou fazer o mínimo ou BAU):</w:t>
            </w:r>
          </w:p>
          <w:p w14:paraId="6B934650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melhoramentos, operação e manutenção do cenário contrafactual a preços sociais. A partir dos FC ponderados calculados na planilha Tabela Desagregação sem Projeto, para cada item de custo, basta multiplicar o valor nominal pelo fator de conversão ponderado, para chegar ao Valor Total Social)</w:t>
            </w:r>
          </w:p>
          <w:p w14:paraId="0BFD6DD1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7"/>
              <w:tblW w:w="6687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59"/>
              <w:gridCol w:w="1276"/>
              <w:gridCol w:w="1276"/>
              <w:gridCol w:w="1276"/>
            </w:tblGrid>
            <w:tr w:rsidR="008257B4" w:rsidRPr="00CF133D" w14:paraId="622BED25" w14:textId="77777777">
              <w:trPr>
                <w:jc w:val="center"/>
              </w:trPr>
              <w:tc>
                <w:tcPr>
                  <w:tcW w:w="2859" w:type="dxa"/>
                </w:tcPr>
                <w:p w14:paraId="146A9D0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276" w:type="dxa"/>
                </w:tcPr>
                <w:p w14:paraId="5917E96B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  <w:tc>
                <w:tcPr>
                  <w:tcW w:w="1276" w:type="dxa"/>
                </w:tcPr>
                <w:p w14:paraId="056284B8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FC Ponderados</w:t>
                  </w:r>
                </w:p>
              </w:tc>
              <w:tc>
                <w:tcPr>
                  <w:tcW w:w="1276" w:type="dxa"/>
                </w:tcPr>
                <w:p w14:paraId="2F8A27F7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Social</w:t>
                  </w:r>
                </w:p>
              </w:tc>
            </w:tr>
            <w:tr w:rsidR="008257B4" w:rsidRPr="00CF133D" w14:paraId="79738B69" w14:textId="77777777">
              <w:trPr>
                <w:jc w:val="center"/>
              </w:trPr>
              <w:tc>
                <w:tcPr>
                  <w:tcW w:w="2859" w:type="dxa"/>
                </w:tcPr>
                <w:p w14:paraId="4A358A0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FDAD8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F6CC3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F0622D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2F570128" w14:textId="77777777">
              <w:trPr>
                <w:jc w:val="center"/>
              </w:trPr>
              <w:tc>
                <w:tcPr>
                  <w:tcW w:w="2859" w:type="dxa"/>
                </w:tcPr>
                <w:p w14:paraId="60B83E4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739B21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B72BC3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BABF80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3191945" w14:textId="77777777">
              <w:trPr>
                <w:jc w:val="center"/>
              </w:trPr>
              <w:tc>
                <w:tcPr>
                  <w:tcW w:w="2859" w:type="dxa"/>
                </w:tcPr>
                <w:p w14:paraId="37D4227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03BEFC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66A5B0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9328B5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D648456" w14:textId="77777777">
              <w:trPr>
                <w:jc w:val="center"/>
              </w:trPr>
              <w:tc>
                <w:tcPr>
                  <w:tcW w:w="2859" w:type="dxa"/>
                </w:tcPr>
                <w:p w14:paraId="04EB458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0D7479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DE2A69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B1D481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2947B7C" w14:textId="77777777">
              <w:trPr>
                <w:jc w:val="center"/>
              </w:trPr>
              <w:tc>
                <w:tcPr>
                  <w:tcW w:w="2859" w:type="dxa"/>
                </w:tcPr>
                <w:p w14:paraId="34359E2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800050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3CD710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B75D5B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467BEE55" w14:textId="77777777">
              <w:trPr>
                <w:jc w:val="center"/>
              </w:trPr>
              <w:tc>
                <w:tcPr>
                  <w:tcW w:w="2859" w:type="dxa"/>
                </w:tcPr>
                <w:p w14:paraId="45523244" w14:textId="690F5002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</w:tcPr>
                <w:p w14:paraId="7D5F3C0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98EFD3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D95CA3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1B7315DD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7663D800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sectPr w:rsidR="008257B4" w:rsidRPr="00CF133D">
      <w:footerReference w:type="default" r:id="rId7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A40DB" w14:textId="77777777" w:rsidR="009D6008" w:rsidRDefault="009D6008">
      <w:r>
        <w:separator/>
      </w:r>
    </w:p>
  </w:endnote>
  <w:endnote w:type="continuationSeparator" w:id="0">
    <w:p w14:paraId="4336C871" w14:textId="77777777" w:rsidR="009D6008" w:rsidRDefault="009D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D2CA7" w14:textId="77777777" w:rsidR="008257B4" w:rsidRDefault="000143E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0FC3">
      <w:rPr>
        <w:noProof/>
        <w:color w:val="000000"/>
      </w:rPr>
      <w:t>1</w:t>
    </w:r>
    <w:r>
      <w:rPr>
        <w:color w:val="000000"/>
      </w:rPr>
      <w:fldChar w:fldCharType="end"/>
    </w:r>
  </w:p>
  <w:p w14:paraId="6DA6D77C" w14:textId="77777777" w:rsidR="008257B4" w:rsidRDefault="008257B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1ABFD" w14:textId="77777777" w:rsidR="009D6008" w:rsidRDefault="009D6008">
      <w:r>
        <w:separator/>
      </w:r>
    </w:p>
  </w:footnote>
  <w:footnote w:type="continuationSeparator" w:id="0">
    <w:p w14:paraId="00850CA4" w14:textId="77777777" w:rsidR="009D6008" w:rsidRDefault="009D6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22606"/>
    <w:multiLevelType w:val="multilevel"/>
    <w:tmpl w:val="E6C25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7B4"/>
    <w:rsid w:val="000143E3"/>
    <w:rsid w:val="00230FC3"/>
    <w:rsid w:val="008257B4"/>
    <w:rsid w:val="009D6008"/>
    <w:rsid w:val="00CF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AEFF"/>
  <w15:docId w15:val="{D1257AA0-9A13-490A-80FA-0A5B394C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B9E4AA21009F4B9BD19ACB7C1C162A" ma:contentTypeVersion="12" ma:contentTypeDescription="Crie um novo documento." ma:contentTypeScope="" ma:versionID="8340d7f4508e76063f35663125a98b4d">
  <xsd:schema xmlns:xsd="http://www.w3.org/2001/XMLSchema" xmlns:xs="http://www.w3.org/2001/XMLSchema" xmlns:p="http://schemas.microsoft.com/office/2006/metadata/properties" xmlns:ns2="0ab22bd5-026e-46df-bb15-45a821913e1d" xmlns:ns3="f7d25d62-ba1f-4020-8db4-13f4f9bbd101" targetNamespace="http://schemas.microsoft.com/office/2006/metadata/properties" ma:root="true" ma:fieldsID="ac3e4cd44eae061a9b6d8eb3c63ca795" ns2:_="" ns3:_="">
    <xsd:import namespace="0ab22bd5-026e-46df-bb15-45a821913e1d"/>
    <xsd:import namespace="f7d25d62-ba1f-4020-8db4-13f4f9bbd1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22bd5-026e-46df-bb15-45a821913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5d62-ba1f-4020-8db4-13f4f9bbd10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89DAD0-7D15-44F5-BE67-E4BD23A10EE2}"/>
</file>

<file path=customXml/itemProps2.xml><?xml version="1.0" encoding="utf-8"?>
<ds:datastoreItem xmlns:ds="http://schemas.openxmlformats.org/officeDocument/2006/customXml" ds:itemID="{19015447-C46F-4377-BBC5-19FE182A7D0D}"/>
</file>

<file path=customXml/itemProps3.xml><?xml version="1.0" encoding="utf-8"?>
<ds:datastoreItem xmlns:ds="http://schemas.openxmlformats.org/officeDocument/2006/customXml" ds:itemID="{0968C2B6-6BDE-47F0-8DF9-90FD8D8A6A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585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Diego Camargo Botassio</cp:lastModifiedBy>
  <cp:revision>3</cp:revision>
  <dcterms:created xsi:type="dcterms:W3CDTF">2021-09-01T17:27:00Z</dcterms:created>
  <dcterms:modified xsi:type="dcterms:W3CDTF">2021-09-01T17:31:00Z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0x010100A5B9E4AA21009F4B9BD19ACB7C1C162A</vt:lpwstr>
  </property>
</Properties>
</file>